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9" w:rsidRPr="00D7356E" w:rsidRDefault="00D7356E" w:rsidP="00D735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экологии</w:t>
      </w:r>
    </w:p>
    <w:tbl>
      <w:tblPr>
        <w:tblStyle w:val="a4"/>
        <w:tblW w:w="9475" w:type="dxa"/>
        <w:tblLayout w:type="fixed"/>
        <w:tblLook w:val="04A0"/>
      </w:tblPr>
      <w:tblGrid>
        <w:gridCol w:w="3158"/>
        <w:gridCol w:w="3158"/>
        <w:gridCol w:w="3159"/>
      </w:tblGrid>
      <w:tr w:rsidR="00567CE0" w:rsidRPr="00D7356E" w:rsidTr="00D7356E"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Сделано, надо поддерживать</w:t>
            </w:r>
          </w:p>
        </w:tc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Надо сделать</w:t>
            </w:r>
          </w:p>
        </w:tc>
        <w:tc>
          <w:tcPr>
            <w:tcW w:w="3159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Сделано частично</w:t>
            </w:r>
          </w:p>
        </w:tc>
      </w:tr>
      <w:tr w:rsidR="00567CE0" w:rsidRPr="00D7356E" w:rsidTr="00D7356E"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Сбор батареек. Контейнер есть (батарейки копим, точка сбора в Обереге зарегистрирована, как наберется полный контейнер увозим в Оберег).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Тел. 8 3952 67 41 67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proofErr w:type="spellStart"/>
            <w:r w:rsidRPr="00D7356E">
              <w:rPr>
                <w:sz w:val="24"/>
              </w:rPr>
              <w:t>Помяловского</w:t>
            </w:r>
            <w:proofErr w:type="spellEnd"/>
            <w:r w:rsidRPr="00D7356E">
              <w:rPr>
                <w:sz w:val="24"/>
              </w:rPr>
              <w:t>, 19а</w:t>
            </w:r>
          </w:p>
        </w:tc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Баки для вторсырья под стекло</w:t>
            </w:r>
            <w:r w:rsidR="00D7356E">
              <w:rPr>
                <w:sz w:val="24"/>
              </w:rPr>
              <w:t>, железо</w:t>
            </w:r>
            <w:r w:rsidRPr="00D7356E">
              <w:rPr>
                <w:sz w:val="24"/>
              </w:rPr>
              <w:t xml:space="preserve"> и пластик + определить место для хранения, так как баки будут наполняться быстро, либо организовать вывоз примерно раз в месяц.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Стекло – банки, бутылки</w:t>
            </w:r>
          </w:p>
          <w:p w:rsidR="00567CE0" w:rsidRDefault="00567CE0" w:rsidP="00D7356E">
            <w:pPr>
              <w:rPr>
                <w:sz w:val="24"/>
                <w:lang w:val="en-US"/>
              </w:rPr>
            </w:pPr>
            <w:r w:rsidRPr="00D7356E">
              <w:rPr>
                <w:sz w:val="24"/>
              </w:rPr>
              <w:t>Пластик с маркировкой – 1</w:t>
            </w:r>
            <w:r w:rsidRPr="00D7356E">
              <w:rPr>
                <w:sz w:val="24"/>
                <w:lang w:val="en-US"/>
              </w:rPr>
              <w:t>pet</w:t>
            </w:r>
            <w:r w:rsidRPr="00D7356E">
              <w:rPr>
                <w:sz w:val="24"/>
              </w:rPr>
              <w:t>, 2</w:t>
            </w:r>
            <w:proofErr w:type="spellStart"/>
            <w:r w:rsidRPr="00D7356E">
              <w:rPr>
                <w:sz w:val="24"/>
                <w:lang w:val="en-US"/>
              </w:rPr>
              <w:t>hdpe</w:t>
            </w:r>
            <w:proofErr w:type="spellEnd"/>
            <w:r w:rsidRPr="00D7356E">
              <w:rPr>
                <w:sz w:val="24"/>
              </w:rPr>
              <w:t>, 5</w:t>
            </w:r>
            <w:r w:rsidRPr="00D7356E">
              <w:rPr>
                <w:sz w:val="24"/>
                <w:lang w:val="en-US"/>
              </w:rPr>
              <w:t>pp</w:t>
            </w:r>
          </w:p>
          <w:p w:rsidR="00D7356E" w:rsidRPr="00D7356E" w:rsidRDefault="00D7356E" w:rsidP="00D7356E">
            <w:pPr>
              <w:rPr>
                <w:sz w:val="24"/>
              </w:rPr>
            </w:pPr>
            <w:r>
              <w:rPr>
                <w:sz w:val="24"/>
              </w:rPr>
              <w:t xml:space="preserve">Жестяные банки сжигать и закапывать доказано – не </w:t>
            </w:r>
            <w:proofErr w:type="spellStart"/>
            <w:r>
              <w:rPr>
                <w:sz w:val="24"/>
              </w:rPr>
              <w:t>экологично</w:t>
            </w:r>
            <w:proofErr w:type="spellEnd"/>
          </w:p>
        </w:tc>
        <w:tc>
          <w:tcPr>
            <w:tcW w:w="3159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Бумага и картон собирается, но это делают не все.</w:t>
            </w:r>
          </w:p>
          <w:p w:rsidR="00567CE0" w:rsidRPr="00D7356E" w:rsidRDefault="00567CE0" w:rsidP="00D7356E">
            <w:pPr>
              <w:rPr>
                <w:sz w:val="24"/>
              </w:rPr>
            </w:pP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Плюс </w:t>
            </w:r>
            <w:proofErr w:type="spellStart"/>
            <w:r w:rsidRPr="00D7356E">
              <w:rPr>
                <w:sz w:val="24"/>
              </w:rPr>
              <w:t>экологичнее</w:t>
            </w:r>
            <w:proofErr w:type="spellEnd"/>
            <w:r w:rsidRPr="00D7356E">
              <w:rPr>
                <w:sz w:val="24"/>
              </w:rPr>
              <w:t xml:space="preserve"> картон и бумагу сдавать на переработку, а не сжигать</w:t>
            </w:r>
          </w:p>
        </w:tc>
      </w:tr>
      <w:tr w:rsidR="00567CE0" w:rsidRPr="00D7356E" w:rsidTr="00D7356E"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Компостная яма (желательно построить вторую яму)</w:t>
            </w:r>
          </w:p>
        </w:tc>
        <w:tc>
          <w:tcPr>
            <w:tcW w:w="3158" w:type="dxa"/>
          </w:tcPr>
          <w:p w:rsidR="00567CE0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Сдавать крышечки, которые не принимают в </w:t>
            </w:r>
            <w:proofErr w:type="spellStart"/>
            <w:r w:rsidRPr="00D7356E">
              <w:rPr>
                <w:sz w:val="24"/>
              </w:rPr>
              <w:t>Слату</w:t>
            </w:r>
            <w:proofErr w:type="spellEnd"/>
          </w:p>
        </w:tc>
        <w:tc>
          <w:tcPr>
            <w:tcW w:w="3159" w:type="dxa"/>
          </w:tcPr>
          <w:p w:rsidR="00567CE0" w:rsidRPr="00D7356E" w:rsidRDefault="00567CE0" w:rsidP="00D7356E">
            <w:pPr>
              <w:rPr>
                <w:sz w:val="24"/>
              </w:rPr>
            </w:pPr>
          </w:p>
        </w:tc>
      </w:tr>
      <w:tr w:rsidR="00567CE0" w:rsidRPr="00D7356E" w:rsidTr="00D7356E"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На карте  </w:t>
            </w:r>
            <w:hyperlink r:id="rId5" w:history="1">
              <w:r w:rsidRPr="00D7356E">
                <w:rPr>
                  <w:rStyle w:val="a5"/>
                  <w:sz w:val="24"/>
                </w:rPr>
                <w:t>https://recyclemap.ru/index.php?id=20557</w:t>
              </w:r>
            </w:hyperlink>
          </w:p>
          <w:p w:rsidR="00567CE0" w:rsidRPr="00D7356E" w:rsidRDefault="00567CE0" w:rsidP="00D7356E">
            <w:pPr>
              <w:rPr>
                <w:sz w:val="24"/>
              </w:rPr>
            </w:pP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Стоит информация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rFonts w:ascii="Segoe UI" w:hAnsi="Segoe UI" w:cs="Segoe UI"/>
                <w:sz w:val="24"/>
                <w:szCs w:val="21"/>
                <w:shd w:val="clear" w:color="auto" w:fill="FFFFFF"/>
              </w:rPr>
              <w:t>Принимаем: батарейки, старую одежду и ткани (х/б и трикотаж) (можно с пятнами и дырками, главное - постиранную). Обрезки тканей швейного производства, старую швейную фурнитуру, ненужное или старое кружево и вышивки, старые джинсы, старые нитки, пряжу, старые доски. Пластиковые капсулы от Киндер сюрпризов. Пожалуйста, не приносите нам: нижнее бельё и носки. О приезде предупреждать заранее: Контактное лицо Анна +79500716721</w:t>
            </w:r>
          </w:p>
        </w:tc>
        <w:tc>
          <w:tcPr>
            <w:tcW w:w="3158" w:type="dxa"/>
          </w:tcPr>
          <w:p w:rsidR="00D7356E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Не создавать мусор:</w:t>
            </w:r>
          </w:p>
          <w:p w:rsidR="00D7356E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- не покупать </w:t>
            </w:r>
            <w:proofErr w:type="spellStart"/>
            <w:r w:rsidRPr="00D7356E">
              <w:rPr>
                <w:sz w:val="24"/>
              </w:rPr>
              <w:t>тетрапак</w:t>
            </w:r>
            <w:proofErr w:type="spellEnd"/>
          </w:p>
          <w:p w:rsidR="00D7356E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- не покупать продукты на подложках</w:t>
            </w:r>
          </w:p>
          <w:p w:rsidR="00D7356E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- не брать на кассе лишние пакеты</w:t>
            </w:r>
          </w:p>
          <w:p w:rsidR="00D7356E" w:rsidRPr="00D7356E" w:rsidRDefault="00D7356E" w:rsidP="00D7356E">
            <w:pPr>
              <w:rPr>
                <w:sz w:val="24"/>
              </w:rPr>
            </w:pPr>
          </w:p>
        </w:tc>
        <w:tc>
          <w:tcPr>
            <w:tcW w:w="3159" w:type="dxa"/>
          </w:tcPr>
          <w:p w:rsidR="00567CE0" w:rsidRPr="00D7356E" w:rsidRDefault="00567CE0" w:rsidP="00D7356E">
            <w:pPr>
              <w:rPr>
                <w:sz w:val="24"/>
              </w:rPr>
            </w:pPr>
          </w:p>
        </w:tc>
      </w:tr>
      <w:tr w:rsidR="00567CE0" w:rsidRPr="00D7356E" w:rsidTr="00D7356E">
        <w:tc>
          <w:tcPr>
            <w:tcW w:w="3158" w:type="dxa"/>
          </w:tcPr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Собираем пакеты. Сдать можно рассортированные </w:t>
            </w:r>
            <w:r w:rsidRPr="00D7356E">
              <w:rPr>
                <w:sz w:val="24"/>
              </w:rPr>
              <w:lastRenderedPageBreak/>
              <w:t>на - цветные, фасовочные и хорошо помытые из-под молока, чистую пленку.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Сдать можно на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>Лермонтова 333а - Вторсырье Иркутск,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25 октября 11 – Вторсырье Иркутск, </w:t>
            </w:r>
            <w:proofErr w:type="spellStart"/>
            <w:r w:rsidRPr="00D7356E">
              <w:rPr>
                <w:sz w:val="24"/>
              </w:rPr>
              <w:t>ширямова</w:t>
            </w:r>
            <w:proofErr w:type="spellEnd"/>
            <w:r w:rsidRPr="00D7356E">
              <w:rPr>
                <w:sz w:val="24"/>
              </w:rPr>
              <w:t xml:space="preserve"> 48/1 – </w:t>
            </w:r>
            <w:proofErr w:type="spellStart"/>
            <w:r w:rsidRPr="00D7356E">
              <w:rPr>
                <w:sz w:val="24"/>
              </w:rPr>
              <w:t>вторресурс</w:t>
            </w:r>
            <w:proofErr w:type="spellEnd"/>
            <w:r w:rsidRPr="00D7356E">
              <w:rPr>
                <w:sz w:val="24"/>
              </w:rPr>
              <w:t>.</w:t>
            </w:r>
          </w:p>
          <w:p w:rsidR="00567CE0" w:rsidRPr="00D7356E" w:rsidRDefault="00567CE0" w:rsidP="00D7356E">
            <w:pPr>
              <w:rPr>
                <w:sz w:val="24"/>
              </w:rPr>
            </w:pPr>
            <w:r w:rsidRPr="00D7356E">
              <w:rPr>
                <w:sz w:val="24"/>
              </w:rPr>
              <w:t xml:space="preserve">Телефоны и режим работы в </w:t>
            </w:r>
            <w:proofErr w:type="spellStart"/>
            <w:r w:rsidRPr="00D7356E">
              <w:rPr>
                <w:sz w:val="24"/>
              </w:rPr>
              <w:t>дубльГисе</w:t>
            </w:r>
            <w:proofErr w:type="spellEnd"/>
          </w:p>
        </w:tc>
        <w:tc>
          <w:tcPr>
            <w:tcW w:w="3158" w:type="dxa"/>
          </w:tcPr>
          <w:p w:rsidR="00567CE0" w:rsidRPr="00D7356E" w:rsidRDefault="00D7356E" w:rsidP="00D7356E">
            <w:pPr>
              <w:rPr>
                <w:sz w:val="24"/>
              </w:rPr>
            </w:pPr>
            <w:r w:rsidRPr="00D7356E">
              <w:rPr>
                <w:sz w:val="24"/>
              </w:rPr>
              <w:lastRenderedPageBreak/>
              <w:t xml:space="preserve">Использовать эко средство для мытья посуды и для </w:t>
            </w:r>
            <w:r w:rsidRPr="00D7356E">
              <w:rPr>
                <w:sz w:val="24"/>
              </w:rPr>
              <w:lastRenderedPageBreak/>
              <w:t>посудомоечной машины</w:t>
            </w:r>
          </w:p>
        </w:tc>
        <w:tc>
          <w:tcPr>
            <w:tcW w:w="3159" w:type="dxa"/>
          </w:tcPr>
          <w:p w:rsidR="00567CE0" w:rsidRPr="00D7356E" w:rsidRDefault="00567CE0" w:rsidP="00D7356E">
            <w:pPr>
              <w:rPr>
                <w:sz w:val="24"/>
              </w:rPr>
            </w:pPr>
          </w:p>
        </w:tc>
      </w:tr>
    </w:tbl>
    <w:p w:rsidR="003D0E70" w:rsidRDefault="003D0E70" w:rsidP="003D0E70"/>
    <w:p w:rsidR="00D7356E" w:rsidRPr="009B3BC3" w:rsidRDefault="00D7356E" w:rsidP="009B3BC3">
      <w:pPr>
        <w:jc w:val="center"/>
        <w:rPr>
          <w:sz w:val="28"/>
        </w:rPr>
      </w:pPr>
      <w:r w:rsidRPr="009B3BC3">
        <w:rPr>
          <w:sz w:val="28"/>
        </w:rPr>
        <w:t>Если все делать правильно, то мусора будет мало, а много будет вторсырья, которое можно сдать</w:t>
      </w:r>
      <w:r w:rsidR="009B3BC3">
        <w:rPr>
          <w:sz w:val="28"/>
        </w:rPr>
        <w:t xml:space="preserve"> или переработать самим</w:t>
      </w:r>
      <w:bookmarkStart w:id="0" w:name="_GoBack"/>
      <w:bookmarkEnd w:id="0"/>
      <w:r w:rsidRPr="009B3BC3">
        <w:rPr>
          <w:sz w:val="28"/>
        </w:rPr>
        <w:t>.</w:t>
      </w:r>
    </w:p>
    <w:p w:rsidR="00D7356E" w:rsidRDefault="00D7356E" w:rsidP="003D0E70"/>
    <w:sectPr w:rsidR="00D7356E" w:rsidSect="0007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4281"/>
    <w:multiLevelType w:val="hybridMultilevel"/>
    <w:tmpl w:val="1D84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E70"/>
    <w:rsid w:val="00075555"/>
    <w:rsid w:val="000C7839"/>
    <w:rsid w:val="003D0E70"/>
    <w:rsid w:val="00567CE0"/>
    <w:rsid w:val="006C1C0C"/>
    <w:rsid w:val="009B3BC3"/>
    <w:rsid w:val="00D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70"/>
    <w:pPr>
      <w:ind w:left="720"/>
      <w:contextualSpacing/>
    </w:pPr>
  </w:style>
  <w:style w:type="table" w:styleId="a4">
    <w:name w:val="Table Grid"/>
    <w:basedOn w:val="a1"/>
    <w:uiPriority w:val="39"/>
    <w:rsid w:val="003D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0E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yclemap.ru/index.php?id=20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Попова</dc:creator>
  <cp:lastModifiedBy>Пользователь Windows</cp:lastModifiedBy>
  <cp:revision>2</cp:revision>
  <dcterms:created xsi:type="dcterms:W3CDTF">2020-06-13T10:13:00Z</dcterms:created>
  <dcterms:modified xsi:type="dcterms:W3CDTF">2020-06-13T10:13:00Z</dcterms:modified>
</cp:coreProperties>
</file>